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"/>
        <w:gridCol w:w="656"/>
        <w:gridCol w:w="1237"/>
        <w:gridCol w:w="265"/>
        <w:gridCol w:w="1623"/>
        <w:gridCol w:w="281"/>
        <w:gridCol w:w="196"/>
        <w:gridCol w:w="158"/>
        <w:gridCol w:w="140"/>
        <w:gridCol w:w="146"/>
        <w:gridCol w:w="1166"/>
        <w:gridCol w:w="301"/>
        <w:gridCol w:w="911"/>
        <w:gridCol w:w="756"/>
        <w:gridCol w:w="756"/>
        <w:gridCol w:w="574"/>
        <w:gridCol w:w="322"/>
      </w:tblGrid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4495800</wp:posOffset>
                  </wp:positionH>
                  <wp:positionV relativeFrom="paragraph">
                    <wp:posOffset>0</wp:posOffset>
                  </wp:positionV>
                  <wp:extent cx="556260" cy="533400"/>
                  <wp:effectExtent l="0" t="0" r="0" b="0"/>
                  <wp:wrapNone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068" cy="520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0"/>
            </w:tblGrid>
            <w:tr w:rsidR="00D16E18" w:rsidRPr="00D16E18">
              <w:trPr>
                <w:trHeight w:val="300"/>
                <w:tblCellSpacing w:w="0" w:type="dxa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E18" w:rsidRPr="00D16E18" w:rsidRDefault="00D16E18" w:rsidP="00D16E1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</w:pPr>
                  <w:r w:rsidRPr="00D16E18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de-DE"/>
                    </w:rPr>
                    <w:t>Grabsteinkunst Müller GmbH</w:t>
                  </w:r>
                </w:p>
              </w:tc>
            </w:tr>
          </w:tbl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Friedhofstraße 55,  45678 </w:t>
            </w:r>
            <w:proofErr w:type="spellStart"/>
            <w:r w:rsidRPr="00D16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Bdorf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9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Tel.: 02345-9876    Fax: 02345-9875 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Gemeinde </w:t>
            </w:r>
            <w:proofErr w:type="spellStart"/>
            <w:r w:rsidRPr="00D16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Bdorf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Friedhofsverwaltung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_GoBack"/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Hauptstraße 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bookmarkEnd w:id="0"/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45678 </w:t>
            </w:r>
            <w:proofErr w:type="spellStart"/>
            <w:r w:rsidRPr="00D16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Bdorf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D16E1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Abnahmebescheinigung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40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5F2F56" w:rsidP="005F2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</w:t>
            </w:r>
            <w:r w:rsidR="00D16E18"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Gemeinde:</w:t>
            </w:r>
          </w:p>
        </w:tc>
        <w:tc>
          <w:tcPr>
            <w:tcW w:w="28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Friedhof: </w:t>
            </w: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40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5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Grabanlag</w:t>
            </w:r>
            <w:r w:rsidR="005F2F5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8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erstellt:</w:t>
            </w: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right"/>
              <w:rPr>
                <w:rFonts w:ascii="Wingdings 2" w:eastAsia="Times New Roman" w:hAnsi="Wingdings 2" w:cs="Arial"/>
                <w:b/>
                <w:bCs/>
                <w:sz w:val="28"/>
                <w:szCs w:val="28"/>
                <w:lang w:eastAsia="de-DE"/>
              </w:rPr>
            </w:pPr>
            <w:r w:rsidRPr="00D16E18">
              <w:rPr>
                <w:rFonts w:ascii="Wingdings 2" w:eastAsia="Times New Roman" w:hAnsi="Wingdings 2" w:cs="Arial"/>
                <w:b/>
                <w:bCs/>
                <w:sz w:val="28"/>
                <w:szCs w:val="28"/>
                <w:lang w:eastAsia="de-DE"/>
              </w:rPr>
              <w:t></w:t>
            </w:r>
          </w:p>
        </w:tc>
        <w:tc>
          <w:tcPr>
            <w:tcW w:w="8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 Ausführung entspricht in den Abmessungen und den verwendeten Materialien </w:t>
            </w:r>
            <w:r w:rsidR="00742FE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den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742FE4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Vorgaben der TA Grabmal </w:t>
            </w:r>
            <w:r w:rsidR="00CF51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bzw. den Regeln der Baukunst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und </w:t>
            </w:r>
            <w:r w:rsidR="00D16E18"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 eingereichten Unterlagen.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right"/>
              <w:rPr>
                <w:rFonts w:ascii="Wingdings 2" w:eastAsia="Times New Roman" w:hAnsi="Wingdings 2" w:cs="Arial"/>
                <w:b/>
                <w:bCs/>
                <w:sz w:val="28"/>
                <w:szCs w:val="28"/>
                <w:lang w:eastAsia="de-DE"/>
              </w:rPr>
            </w:pPr>
            <w:r w:rsidRPr="00D16E18">
              <w:rPr>
                <w:rFonts w:ascii="Wingdings 2" w:eastAsia="Times New Roman" w:hAnsi="Wingdings 2" w:cs="Arial"/>
                <w:b/>
                <w:bCs/>
                <w:sz w:val="28"/>
                <w:szCs w:val="28"/>
                <w:lang w:eastAsia="de-DE"/>
              </w:rPr>
              <w:t></w:t>
            </w:r>
          </w:p>
        </w:tc>
        <w:tc>
          <w:tcPr>
            <w:tcW w:w="8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Von den angezeigten Angaben, wie beispielsweise Material bzw. Abmessungen, wurde aus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folgenden Gründen abgewichen: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40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40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402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erheblichen Abweichungen bzw. bei der Wahl einer alternativen Gründung werden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werden die sicherheitsrelevanten Daten neu eingereicht.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right"/>
              <w:rPr>
                <w:rFonts w:ascii="Wingdings 2" w:eastAsia="Times New Roman" w:hAnsi="Wingdings 2" w:cs="Arial"/>
                <w:b/>
                <w:bCs/>
                <w:sz w:val="28"/>
                <w:szCs w:val="28"/>
                <w:lang w:eastAsia="de-DE"/>
              </w:rPr>
            </w:pPr>
            <w:r w:rsidRPr="00D16E18">
              <w:rPr>
                <w:rFonts w:ascii="Wingdings 2" w:eastAsia="Times New Roman" w:hAnsi="Wingdings 2" w:cs="Arial"/>
                <w:b/>
                <w:bCs/>
                <w:sz w:val="28"/>
                <w:szCs w:val="28"/>
                <w:lang w:eastAsia="de-DE"/>
              </w:rPr>
              <w:t></w:t>
            </w:r>
          </w:p>
        </w:tc>
        <w:tc>
          <w:tcPr>
            <w:tcW w:w="851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Grabstein wurde entsprechend der nach der TA Grabmal vorgegebenen Gebrauchslast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1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einem Kraftmessgerät geprüft.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51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Hinweis:  Die Kontrolle nach Fertigstellung ist unbedingt erforderlich.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Datum: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16E18" w:rsidRPr="00D16E18" w:rsidTr="00052D40">
        <w:trPr>
          <w:trHeight w:val="30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16E1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Dienstleistungserbringer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E18" w:rsidRPr="00D16E18" w:rsidRDefault="00D16E18" w:rsidP="00D16E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3A0444" w:rsidRPr="00D16E18" w:rsidRDefault="003A0444" w:rsidP="00D16E18"/>
    <w:sectPr w:rsidR="003A0444" w:rsidRPr="00D16E18" w:rsidSect="00BA619F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19F"/>
    <w:rsid w:val="00052D40"/>
    <w:rsid w:val="003A0444"/>
    <w:rsid w:val="004B32F1"/>
    <w:rsid w:val="00516D5B"/>
    <w:rsid w:val="005F2F56"/>
    <w:rsid w:val="006F4A52"/>
    <w:rsid w:val="00742FE4"/>
    <w:rsid w:val="00BA619F"/>
    <w:rsid w:val="00CF51DE"/>
    <w:rsid w:val="00D16E18"/>
    <w:rsid w:val="00E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1EB7"/>
  <w15:docId w15:val="{10A8CC83-4D0C-48E4-B7C3-2779DF1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04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24782-9D81-4DAE-BD5F-F82FBCF9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Richard Stein</cp:lastModifiedBy>
  <cp:revision>7</cp:revision>
  <cp:lastPrinted>2020-07-01T14:45:00Z</cp:lastPrinted>
  <dcterms:created xsi:type="dcterms:W3CDTF">2019-01-26T10:40:00Z</dcterms:created>
  <dcterms:modified xsi:type="dcterms:W3CDTF">2021-03-26T09:07:00Z</dcterms:modified>
</cp:coreProperties>
</file>